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20" w:rsidRPr="00B87BE4" w:rsidRDefault="00392E20" w:rsidP="00B87BE4">
      <w:pPr>
        <w:jc w:val="right"/>
        <w:rPr>
          <w:rFonts w:ascii="Times New Roman" w:hAnsi="Times New Roman" w:cs="Times New Roman"/>
          <w:sz w:val="24"/>
          <w:szCs w:val="24"/>
        </w:rPr>
      </w:pPr>
      <w:r w:rsidRPr="00B87B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2E20" w:rsidRDefault="00392E20">
      <w:pPr>
        <w:rPr>
          <w:rFonts w:ascii="Times New Roman" w:hAnsi="Times New Roman" w:cs="Times New Roman"/>
          <w:sz w:val="32"/>
          <w:szCs w:val="32"/>
        </w:rPr>
      </w:pPr>
    </w:p>
    <w:p w:rsidR="00392E20" w:rsidRPr="00B87BE4" w:rsidRDefault="00392E20">
      <w:pPr>
        <w:rPr>
          <w:rFonts w:ascii="Times New Roman" w:hAnsi="Times New Roman" w:cs="Times New Roman"/>
          <w:sz w:val="32"/>
          <w:szCs w:val="32"/>
        </w:rPr>
      </w:pPr>
      <w:r w:rsidRPr="00B87BE4">
        <w:rPr>
          <w:rFonts w:ascii="Times New Roman" w:hAnsi="Times New Roman" w:cs="Times New Roman"/>
          <w:sz w:val="32"/>
          <w:szCs w:val="32"/>
        </w:rPr>
        <w:t>Дорожная карта подготовки итогового индивидуального проекта</w:t>
      </w:r>
    </w:p>
    <w:p w:rsidR="00392E20" w:rsidRPr="00B87BE4" w:rsidRDefault="00392E20" w:rsidP="00B87BE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392E20" w:rsidRPr="005B380E"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срок</w:t>
            </w:r>
          </w:p>
          <w:p w:rsidR="00392E20" w:rsidRPr="005B380E" w:rsidRDefault="00392E20" w:rsidP="005B380E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Обучающиеся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</w:t>
            </w:r>
          </w:p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</w:p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проектов</w:t>
            </w:r>
          </w:p>
          <w:p w:rsidR="00392E20" w:rsidRPr="005B380E" w:rsidRDefault="00392E20" w:rsidP="005B380E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392E20" w:rsidRPr="005B380E" w:rsidRDefault="00392E20" w:rsidP="005B380E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92E20" w:rsidRPr="005B380E"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 предметной</w:t>
            </w:r>
          </w:p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области, примерной темы</w:t>
            </w:r>
          </w:p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учебного проекта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Консультации с обучающимися.</w:t>
            </w:r>
          </w:p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Оказание помощи в выборе темы учебного проекта.</w:t>
            </w:r>
          </w:p>
        </w:tc>
        <w:tc>
          <w:tcPr>
            <w:tcW w:w="5915" w:type="dxa"/>
            <w:gridSpan w:val="2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Оформление методических рекомендаций по написанию учебного проекта.</w:t>
            </w:r>
            <w:r w:rsidRPr="005B38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2E20" w:rsidRPr="005B380E"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14" w:type="dxa"/>
            <w:gridSpan w:val="2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Начало работы над учебным проектом. Актуальность, предмет исследования, выбор основных направлений.</w:t>
            </w:r>
          </w:p>
        </w:tc>
        <w:tc>
          <w:tcPr>
            <w:tcW w:w="5915" w:type="dxa"/>
            <w:gridSpan w:val="2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Формирование списка учебных проектов и предметов, выбранных обучающимися.</w:t>
            </w:r>
            <w:r w:rsidRPr="005B38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2E20" w:rsidRPr="005B380E"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5B380E">
              <w:rPr>
                <w:rFonts w:ascii="Times New Roman" w:hAnsi="Times New Roman" w:cs="Times New Roman"/>
                <w:sz w:val="28"/>
                <w:szCs w:val="28"/>
              </w:rPr>
              <w:t xml:space="preserve"> – февраль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Проведение необходимых исследований для оформления практической части.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Консультации. Проведение предзащиты учебных проектов.</w:t>
            </w:r>
          </w:p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92E20" w:rsidRPr="004F0083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0083">
              <w:rPr>
                <w:rFonts w:ascii="Times New Roman" w:hAnsi="Times New Roman" w:cs="Times New Roman"/>
                <w:sz w:val="28"/>
                <w:szCs w:val="28"/>
              </w:rPr>
              <w:t>Выдача документов для подготовки проекта</w:t>
            </w:r>
          </w:p>
        </w:tc>
        <w:tc>
          <w:tcPr>
            <w:tcW w:w="2958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Составление расписания защиты учебных проектов</w:t>
            </w:r>
            <w:r w:rsidRPr="005B38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2E20" w:rsidRPr="005B380E"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829" w:type="dxa"/>
            <w:gridSpan w:val="4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Оформление проекта.  Подготовка презентации, раздаточного материала.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Предзащита проекта (по согласованию с научным руководителем)</w:t>
            </w:r>
          </w:p>
        </w:tc>
      </w:tr>
      <w:tr w:rsidR="00392E20" w:rsidRPr="005B380E"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 проектов (по расписанию)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Проведение защиты учебных проектов.</w:t>
            </w:r>
          </w:p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Оформление документации.</w:t>
            </w:r>
          </w:p>
        </w:tc>
        <w:tc>
          <w:tcPr>
            <w:tcW w:w="2957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Оформление зачетной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ведомости обучающихся.</w:t>
            </w:r>
          </w:p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92E20" w:rsidRPr="005B380E" w:rsidRDefault="00392E20" w:rsidP="005B380E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Проведение защиты учебных проектов.</w:t>
            </w:r>
          </w:p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380E">
              <w:rPr>
                <w:rFonts w:ascii="Times New Roman" w:eastAsia="TimesNewRoman" w:hAnsi="Times New Roman" w:cs="Times New Roman"/>
                <w:sz w:val="28"/>
                <w:szCs w:val="28"/>
              </w:rPr>
              <w:t>Оформление документации.</w:t>
            </w:r>
          </w:p>
        </w:tc>
      </w:tr>
      <w:tr w:rsidR="00392E20" w:rsidRPr="005B380E">
        <w:tc>
          <w:tcPr>
            <w:tcW w:w="2957" w:type="dxa"/>
          </w:tcPr>
          <w:p w:rsidR="00392E20" w:rsidRPr="005B380E" w:rsidRDefault="00392E20" w:rsidP="005B380E">
            <w:pPr>
              <w:tabs>
                <w:tab w:val="left" w:pos="499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829" w:type="dxa"/>
            <w:gridSpan w:val="4"/>
          </w:tcPr>
          <w:p w:rsidR="00392E20" w:rsidRPr="004F0083" w:rsidRDefault="00392E20" w:rsidP="005B380E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083">
              <w:rPr>
                <w:rFonts w:ascii="Times New Roman" w:eastAsia="TimesNewRoman" w:hAnsi="Times New Roman" w:cs="Times New Roman"/>
                <w:sz w:val="28"/>
                <w:szCs w:val="28"/>
              </w:rPr>
              <w:t>Создание банка проектов</w:t>
            </w:r>
          </w:p>
        </w:tc>
      </w:tr>
    </w:tbl>
    <w:p w:rsidR="00392E20" w:rsidRPr="00B87BE4" w:rsidRDefault="00392E20" w:rsidP="00B87BE4">
      <w:pPr>
        <w:tabs>
          <w:tab w:val="left" w:pos="49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BE4">
        <w:rPr>
          <w:rFonts w:ascii="Times New Roman" w:hAnsi="Times New Roman" w:cs="Times New Roman"/>
          <w:sz w:val="28"/>
          <w:szCs w:val="28"/>
        </w:rPr>
        <w:tab/>
      </w:r>
    </w:p>
    <w:p w:rsidR="00392E20" w:rsidRPr="00B87BE4" w:rsidRDefault="00392E20" w:rsidP="00B87BE4">
      <w:pPr>
        <w:autoSpaceDE w:val="0"/>
        <w:autoSpaceDN w:val="0"/>
        <w:adjustRightInd w:val="0"/>
        <w:jc w:val="left"/>
        <w:rPr>
          <w:rFonts w:ascii="Times New Roman" w:eastAsia="TimesNewRoman" w:hAnsi="Times New Roman"/>
          <w:sz w:val="28"/>
          <w:szCs w:val="28"/>
        </w:rPr>
      </w:pPr>
      <w:bookmarkStart w:id="0" w:name="_GoBack"/>
      <w:r w:rsidRPr="00B87BE4">
        <w:rPr>
          <w:rFonts w:ascii="Times New Roman" w:eastAsia="TimesNewRoman" w:hAnsi="Times New Roman"/>
          <w:sz w:val="28"/>
          <w:szCs w:val="28"/>
        </w:rPr>
        <w:tab/>
      </w:r>
      <w:r w:rsidRPr="00B87BE4">
        <w:rPr>
          <w:rFonts w:ascii="Times New Roman" w:eastAsia="TimesNewRoman" w:hAnsi="Times New Roman"/>
          <w:sz w:val="28"/>
          <w:szCs w:val="28"/>
        </w:rPr>
        <w:tab/>
      </w:r>
      <w:r w:rsidRPr="00B87BE4">
        <w:rPr>
          <w:rFonts w:ascii="Times New Roman" w:eastAsia="TimesNewRoman" w:hAnsi="Times New Roman"/>
          <w:sz w:val="28"/>
          <w:szCs w:val="28"/>
        </w:rPr>
        <w:tab/>
      </w:r>
      <w:bookmarkEnd w:id="0"/>
    </w:p>
    <w:sectPr w:rsidR="00392E20" w:rsidRPr="00B87BE4" w:rsidSect="00B87BE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84"/>
    <w:rsid w:val="00392E20"/>
    <w:rsid w:val="004F0083"/>
    <w:rsid w:val="005B380E"/>
    <w:rsid w:val="00653584"/>
    <w:rsid w:val="0087720F"/>
    <w:rsid w:val="00A47BDB"/>
    <w:rsid w:val="00A61E67"/>
    <w:rsid w:val="00B226E7"/>
    <w:rsid w:val="00B87BE4"/>
    <w:rsid w:val="00F2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67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B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Z7KFWENHHMJR-2098847153-7</_dlc_DocId>
    <_dlc_DocIdUrl xmlns="134c83b0-daba-48ad-8a7d-75e8d548d543">
      <Url>http://www.eduportal44.ru/Galich/school3/eu/mls/_layouts/15/DocIdRedir.aspx?ID=Z7KFWENHHMJR-2098847153-7</Url>
      <Description>Z7KFWENHHMJR-2098847153-7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61C1263EC384FA2B1910AA4BD5B2A" ma:contentTypeVersion="1" ma:contentTypeDescription="Создание документа." ma:contentTypeScope="" ma:versionID="a332cb068be546160f1238228f68496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903993072b98aff3364a86016f51905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DAEDA-E4F3-4948-8D3F-297E8A98BCF5}"/>
</file>

<file path=customXml/itemProps2.xml><?xml version="1.0" encoding="utf-8"?>
<ds:datastoreItem xmlns:ds="http://schemas.openxmlformats.org/officeDocument/2006/customXml" ds:itemID="{DCA2F4AE-CE8D-4256-A7E3-D90DA1607967}"/>
</file>

<file path=customXml/itemProps3.xml><?xml version="1.0" encoding="utf-8"?>
<ds:datastoreItem xmlns:ds="http://schemas.openxmlformats.org/officeDocument/2006/customXml" ds:itemID="{6D43DA56-5058-400C-80F9-952D831D5768}"/>
</file>

<file path=customXml/itemProps4.xml><?xml version="1.0" encoding="utf-8"?>
<ds:datastoreItem xmlns:ds="http://schemas.openxmlformats.org/officeDocument/2006/customXml" ds:itemID="{D865ACDE-BDE0-4F8A-A8D2-701C011F0C6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177</Words>
  <Characters>1011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 Дорожная карта проекта</dc:title>
  <dc:subject/>
  <dc:creator>светлана</dc:creator>
  <cp:keywords/>
  <dc:description/>
  <cp:lastModifiedBy>Учитель</cp:lastModifiedBy>
  <cp:revision>3</cp:revision>
  <dcterms:created xsi:type="dcterms:W3CDTF">2015-11-05T17:08:00Z</dcterms:created>
  <dcterms:modified xsi:type="dcterms:W3CDTF">2015-12-21T05:45:00Z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0x0101003DF61C1263EC384FA2B1910AA4BD5B2A</vt:lpwstr>
  </property>
  <property fmtid="{D5CDD505-2E9C-101B-9397-08002B2CF9AE}" pid="3" name="_dlc_DocIdItemGuid">
    <vt:lpwstr>cbf1288e-9b8f-467c-b491-052232eb2835</vt:lpwstr>
  </property>
</Properties>
</file>